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6D9B" w14:textId="77777777" w:rsidR="00D45D46" w:rsidRPr="00D70EB1" w:rsidRDefault="00A23D9B" w:rsidP="00AE7D72">
      <w:pPr>
        <w:shd w:val="clear" w:color="auto" w:fill="E6E6E6"/>
        <w:jc w:val="center"/>
        <w:rPr>
          <w:b/>
          <w:sz w:val="28"/>
          <w:szCs w:val="28"/>
        </w:rPr>
      </w:pPr>
      <w:r w:rsidRPr="00D70EB1">
        <w:rPr>
          <w:b/>
          <w:sz w:val="28"/>
          <w:szCs w:val="28"/>
        </w:rPr>
        <w:t>Facts about Adult Upgrading</w:t>
      </w:r>
    </w:p>
    <w:p w14:paraId="68C2AC8C" w14:textId="77777777" w:rsidR="00A23D9B" w:rsidRPr="00D70EB1" w:rsidRDefault="00A23D9B"/>
    <w:p w14:paraId="0F625D84" w14:textId="77777777" w:rsidR="00A23D9B" w:rsidRPr="00D70EB1" w:rsidRDefault="0078162D">
      <w:pPr>
        <w:rPr>
          <w:b/>
          <w:bCs/>
        </w:rPr>
      </w:pPr>
      <w:r w:rsidRPr="00D70EB1">
        <w:rPr>
          <w:b/>
          <w:bCs/>
        </w:rPr>
        <w:t>Adult upgrading includes</w:t>
      </w:r>
    </w:p>
    <w:p w14:paraId="4BAA3E96" w14:textId="77777777" w:rsidR="00AE7D72" w:rsidRPr="00D70EB1" w:rsidRDefault="00AE7D72" w:rsidP="0078162D">
      <w:pPr>
        <w:numPr>
          <w:ilvl w:val="0"/>
          <w:numId w:val="12"/>
        </w:numPr>
        <w:rPr>
          <w:bCs/>
        </w:rPr>
      </w:pPr>
      <w:r w:rsidRPr="00D70EB1">
        <w:rPr>
          <w:bCs/>
        </w:rPr>
        <w:t>wide range of programming styles to meet the individual client’s needs</w:t>
      </w:r>
    </w:p>
    <w:p w14:paraId="5D2FCBB8" w14:textId="77777777" w:rsidR="00AE7D72" w:rsidRPr="00D70EB1" w:rsidRDefault="00AE7D72" w:rsidP="0078162D">
      <w:pPr>
        <w:numPr>
          <w:ilvl w:val="0"/>
          <w:numId w:val="12"/>
        </w:numPr>
        <w:rPr>
          <w:bCs/>
        </w:rPr>
      </w:pPr>
      <w:r w:rsidRPr="00D70EB1">
        <w:rPr>
          <w:bCs/>
        </w:rPr>
        <w:t xml:space="preserve">basic skills to high school or equivalency and college preparation  </w:t>
      </w:r>
    </w:p>
    <w:p w14:paraId="0DA739C6" w14:textId="77777777" w:rsidR="00AE7D72" w:rsidRPr="00D70EB1" w:rsidRDefault="00AE7D72" w:rsidP="0078162D">
      <w:pPr>
        <w:numPr>
          <w:ilvl w:val="0"/>
          <w:numId w:val="12"/>
        </w:numPr>
        <w:rPr>
          <w:bCs/>
        </w:rPr>
      </w:pPr>
      <w:r w:rsidRPr="00D70EB1">
        <w:rPr>
          <w:bCs/>
        </w:rPr>
        <w:t>strong component of Essential Skills training for the workforce, apprenticeship and employment preparation</w:t>
      </w:r>
    </w:p>
    <w:p w14:paraId="63DF9073" w14:textId="626DB3DA" w:rsidR="002A3590" w:rsidRPr="00D70EB1" w:rsidRDefault="002A3590" w:rsidP="002A3590">
      <w:pPr>
        <w:pStyle w:val="ListParagraph"/>
        <w:numPr>
          <w:ilvl w:val="0"/>
          <w:numId w:val="12"/>
        </w:numPr>
      </w:pPr>
      <w:r w:rsidRPr="00D70EB1">
        <w:t>links with Employment Services &amp; Apprenticeship programs</w:t>
      </w:r>
    </w:p>
    <w:p w14:paraId="636011EE" w14:textId="77777777" w:rsidR="0078162D" w:rsidRPr="00D70EB1" w:rsidRDefault="0078162D">
      <w:pPr>
        <w:rPr>
          <w:b/>
          <w:bCs/>
        </w:rPr>
      </w:pPr>
    </w:p>
    <w:p w14:paraId="6184D2DF" w14:textId="45DB9ED3" w:rsidR="00AE7D72" w:rsidRPr="00D70EB1" w:rsidRDefault="00EC4F96">
      <w:pPr>
        <w:rPr>
          <w:b/>
          <w:bCs/>
        </w:rPr>
      </w:pPr>
      <w:r w:rsidRPr="00D70EB1">
        <w:rPr>
          <w:b/>
          <w:bCs/>
        </w:rPr>
        <w:t>Programming</w:t>
      </w:r>
      <w:r w:rsidR="00114675" w:rsidRPr="00D70EB1">
        <w:rPr>
          <w:b/>
          <w:bCs/>
        </w:rPr>
        <w:t>:</w:t>
      </w:r>
      <w:bookmarkStart w:id="0" w:name="_GoBack"/>
      <w:bookmarkEnd w:id="0"/>
    </w:p>
    <w:p w14:paraId="779CCFB8" w14:textId="04AB06F3" w:rsidR="00AE7D72" w:rsidRPr="00D70EB1" w:rsidRDefault="00AE7D72" w:rsidP="00AE7D72">
      <w:pPr>
        <w:numPr>
          <w:ilvl w:val="0"/>
          <w:numId w:val="19"/>
        </w:numPr>
      </w:pPr>
      <w:r w:rsidRPr="00D70EB1">
        <w:t>Screening &amp; referral to appropriate program, if necessary</w:t>
      </w:r>
    </w:p>
    <w:p w14:paraId="2691F82D" w14:textId="3C85D8F1" w:rsidR="00AE7D72" w:rsidRPr="00D70EB1" w:rsidRDefault="00AE7D72" w:rsidP="00AE7D72">
      <w:pPr>
        <w:ind w:left="993"/>
      </w:pPr>
      <w:r w:rsidRPr="00D70EB1">
        <w:t>Screening is a brief interview to determine if the person is in the appropriate program - referral</w:t>
      </w:r>
    </w:p>
    <w:p w14:paraId="55D9B423" w14:textId="3AAE8893" w:rsidR="00AE7D72" w:rsidRPr="00D70EB1" w:rsidRDefault="00AE7D72" w:rsidP="00AE7D72">
      <w:pPr>
        <w:numPr>
          <w:ilvl w:val="0"/>
          <w:numId w:val="19"/>
        </w:numPr>
      </w:pPr>
      <w:r w:rsidRPr="00D70EB1">
        <w:t xml:space="preserve">Initial &amp; ongoing assessment  </w:t>
      </w:r>
    </w:p>
    <w:p w14:paraId="44FC7A24" w14:textId="77777777" w:rsidR="00AE7D72" w:rsidRPr="00D70EB1" w:rsidRDefault="00AE7D72" w:rsidP="00AE7D72">
      <w:pPr>
        <w:ind w:left="993"/>
      </w:pPr>
      <w:r w:rsidRPr="00D70EB1">
        <w:t>Goal-directed assessment identifies goals, skills required for goal, current skills/levels, skills needed</w:t>
      </w:r>
    </w:p>
    <w:p w14:paraId="1BE08AF1" w14:textId="77777777" w:rsidR="00AE7D72" w:rsidRPr="00D70EB1" w:rsidRDefault="00AE7D72" w:rsidP="00AE7D72">
      <w:pPr>
        <w:numPr>
          <w:ilvl w:val="0"/>
          <w:numId w:val="19"/>
        </w:numPr>
      </w:pPr>
      <w:r w:rsidRPr="00D70EB1">
        <w:t>Goal-setting</w:t>
      </w:r>
    </w:p>
    <w:p w14:paraId="103F0C6E" w14:textId="77777777" w:rsidR="00AE7D72" w:rsidRPr="00D70EB1" w:rsidRDefault="00AE7D72" w:rsidP="00AE7D72">
      <w:pPr>
        <w:numPr>
          <w:ilvl w:val="0"/>
          <w:numId w:val="19"/>
        </w:numPr>
      </w:pPr>
      <w:r w:rsidRPr="00D70EB1">
        <w:rPr>
          <w:b/>
          <w:bCs/>
        </w:rPr>
        <w:t>Individualized</w:t>
      </w:r>
      <w:r w:rsidRPr="00D70EB1">
        <w:t xml:space="preserve"> learning plans</w:t>
      </w:r>
    </w:p>
    <w:p w14:paraId="7BC637E7" w14:textId="77777777" w:rsidR="00EC4F96" w:rsidRPr="00D70EB1" w:rsidRDefault="00AE7D72" w:rsidP="002A3590">
      <w:pPr>
        <w:ind w:left="1134"/>
      </w:pPr>
      <w:r w:rsidRPr="00D70EB1">
        <w:t>Individualized learning plans are learner-centred, according to learner goals and required skills.  These can include employment, apprenticeship, independence, further education</w:t>
      </w:r>
      <w:r w:rsidR="002A3590" w:rsidRPr="00D70EB1">
        <w:t xml:space="preserve">, and a </w:t>
      </w:r>
      <w:r w:rsidRPr="00D70EB1">
        <w:t xml:space="preserve">chance </w:t>
      </w:r>
      <w:r w:rsidR="002A3590" w:rsidRPr="00D70EB1">
        <w:t xml:space="preserve">to practice transferable skills.  </w:t>
      </w:r>
    </w:p>
    <w:p w14:paraId="28EE7950" w14:textId="7E5B893B" w:rsidR="00AE7D72" w:rsidRPr="00D70EB1" w:rsidRDefault="00AE7D72" w:rsidP="00EC4F96">
      <w:pPr>
        <w:spacing w:before="120"/>
        <w:ind w:left="1134"/>
      </w:pPr>
      <w:r w:rsidRPr="00D70EB1">
        <w:t>Resources</w:t>
      </w:r>
      <w:r w:rsidR="002A3590" w:rsidRPr="00D70EB1">
        <w:t>/materials used can be</w:t>
      </w:r>
      <w:r w:rsidRPr="00D70EB1">
        <w:t xml:space="preserve"> targeted to specific occupational requirements</w:t>
      </w:r>
      <w:r w:rsidR="002A3590" w:rsidRPr="00D70EB1">
        <w:t>.</w:t>
      </w:r>
    </w:p>
    <w:p w14:paraId="5FB0B6D8" w14:textId="77777777" w:rsidR="00AE7D72" w:rsidRPr="00D70EB1" w:rsidRDefault="00AE7D72" w:rsidP="00EC4F96">
      <w:pPr>
        <w:spacing w:before="120"/>
        <w:ind w:left="1134"/>
      </w:pPr>
      <w:r w:rsidRPr="00D70EB1">
        <w:t>Learning plans can include strategies and accommodations for learning disabilities and learning preferences</w:t>
      </w:r>
    </w:p>
    <w:p w14:paraId="3EC3EC42" w14:textId="77777777" w:rsidR="00A23D9B" w:rsidRPr="00D70EB1" w:rsidRDefault="00A23D9B"/>
    <w:p w14:paraId="7D4B7AC9" w14:textId="77777777" w:rsidR="00A23D9B" w:rsidRPr="00D70EB1" w:rsidRDefault="00A23D9B">
      <w:pPr>
        <w:rPr>
          <w:b/>
          <w:bCs/>
        </w:rPr>
      </w:pPr>
      <w:r w:rsidRPr="00D70EB1">
        <w:rPr>
          <w:b/>
          <w:bCs/>
        </w:rPr>
        <w:t>Features of the programs</w:t>
      </w:r>
    </w:p>
    <w:p w14:paraId="53B276EA" w14:textId="77777777" w:rsidR="00AE7D72" w:rsidRPr="00D70EB1" w:rsidRDefault="00AE7D72" w:rsidP="0078162D">
      <w:pPr>
        <w:numPr>
          <w:ilvl w:val="0"/>
          <w:numId w:val="14"/>
        </w:numPr>
      </w:pPr>
      <w:r w:rsidRPr="00D70EB1">
        <w:t xml:space="preserve">no charge and confidential </w:t>
      </w:r>
    </w:p>
    <w:p w14:paraId="0088DFA1" w14:textId="77777777" w:rsidR="00AE7D72" w:rsidRPr="00D70EB1" w:rsidRDefault="00AE7D72" w:rsidP="0078162D">
      <w:pPr>
        <w:numPr>
          <w:ilvl w:val="0"/>
          <w:numId w:val="14"/>
        </w:numPr>
      </w:pPr>
      <w:r w:rsidRPr="00D70EB1">
        <w:t>safe, supported adult learning environment</w:t>
      </w:r>
    </w:p>
    <w:p w14:paraId="1DF7D731" w14:textId="77777777" w:rsidR="00AE7D72" w:rsidRPr="00D70EB1" w:rsidRDefault="00AE7D72" w:rsidP="0078162D">
      <w:pPr>
        <w:numPr>
          <w:ilvl w:val="0"/>
          <w:numId w:val="14"/>
        </w:numPr>
      </w:pPr>
      <w:r w:rsidRPr="00D70EB1">
        <w:t>progress at own pace</w:t>
      </w:r>
    </w:p>
    <w:p w14:paraId="48073304" w14:textId="287377A5" w:rsidR="00AE7D72" w:rsidRPr="00D70EB1" w:rsidRDefault="00AE7D72" w:rsidP="0078162D">
      <w:pPr>
        <w:numPr>
          <w:ilvl w:val="0"/>
          <w:numId w:val="14"/>
        </w:numPr>
      </w:pPr>
      <w:r w:rsidRPr="00D70EB1">
        <w:t xml:space="preserve">realistic and related to </w:t>
      </w:r>
      <w:r w:rsidR="00D447BE" w:rsidRPr="00D70EB1">
        <w:rPr>
          <w:b/>
        </w:rPr>
        <w:t>Client’s</w:t>
      </w:r>
      <w:r w:rsidR="00D447BE" w:rsidRPr="00D70EB1">
        <w:t xml:space="preserve"> </w:t>
      </w:r>
      <w:r w:rsidRPr="00D70EB1">
        <w:t xml:space="preserve">goals and what </w:t>
      </w:r>
      <w:r w:rsidR="00D447BE" w:rsidRPr="00D70EB1">
        <w:rPr>
          <w:b/>
        </w:rPr>
        <w:t>they</w:t>
      </w:r>
      <w:r w:rsidRPr="00D70EB1">
        <w:t xml:space="preserve"> need to learn </w:t>
      </w:r>
    </w:p>
    <w:p w14:paraId="573CF8FB" w14:textId="77777777" w:rsidR="00AE7D72" w:rsidRPr="00D70EB1" w:rsidRDefault="00AE7D72" w:rsidP="0078162D">
      <w:pPr>
        <w:numPr>
          <w:ilvl w:val="0"/>
          <w:numId w:val="14"/>
        </w:numPr>
      </w:pPr>
      <w:r w:rsidRPr="00D70EB1">
        <w:t>full- or part-time; flexible schedules</w:t>
      </w:r>
    </w:p>
    <w:p w14:paraId="70C1CAE2" w14:textId="77777777" w:rsidR="00D447BE" w:rsidRPr="00D70EB1" w:rsidRDefault="00D447BE" w:rsidP="00A23D9B">
      <w:pPr>
        <w:ind w:left="360"/>
      </w:pPr>
    </w:p>
    <w:p w14:paraId="16DFFAB5" w14:textId="77369DA5" w:rsidR="00D447BE" w:rsidRPr="00D70EB1" w:rsidRDefault="00AE7D72" w:rsidP="00D447BE">
      <w:pPr>
        <w:ind w:left="360"/>
      </w:pPr>
      <w:r w:rsidRPr="00D70EB1">
        <w:lastRenderedPageBreak/>
        <w:t xml:space="preserve">All programs offer reading, writing, numeracy, </w:t>
      </w:r>
      <w:r w:rsidR="00D447BE" w:rsidRPr="00D70EB1">
        <w:t xml:space="preserve">document use, </w:t>
      </w:r>
      <w:r w:rsidRPr="00D70EB1">
        <w:t>computer literacy, other everyday skills</w:t>
      </w:r>
      <w:r w:rsidR="00D447BE" w:rsidRPr="00D70EB1">
        <w:t>.</w:t>
      </w:r>
      <w:r w:rsidR="00F47F33" w:rsidRPr="00D70EB1">
        <w:t xml:space="preserve">  </w:t>
      </w:r>
      <w:r w:rsidRPr="00D70EB1">
        <w:t>Not all aspects of the program are needed f</w:t>
      </w:r>
      <w:r w:rsidR="00D447BE" w:rsidRPr="00D70EB1">
        <w:t>or each client</w:t>
      </w:r>
      <w:r w:rsidRPr="00D70EB1">
        <w:t xml:space="preserve">, and </w:t>
      </w:r>
      <w:r w:rsidR="00D447BE" w:rsidRPr="00D70EB1">
        <w:t>clients</w:t>
      </w:r>
      <w:r w:rsidRPr="00D70EB1">
        <w:t xml:space="preserve"> may be </w:t>
      </w:r>
      <w:r w:rsidR="00962BC7" w:rsidRPr="00D70EB1">
        <w:t xml:space="preserve">working </w:t>
      </w:r>
      <w:r w:rsidRPr="00D70EB1">
        <w:t>at different levels in different aspects.</w:t>
      </w:r>
    </w:p>
    <w:p w14:paraId="68452613" w14:textId="77777777" w:rsidR="00A23D9B" w:rsidRPr="00D70EB1" w:rsidRDefault="00A23D9B" w:rsidP="00A23D9B"/>
    <w:p w14:paraId="3FD2A8C1" w14:textId="77777777" w:rsidR="00A23D9B" w:rsidRPr="00D70EB1" w:rsidRDefault="00A23D9B" w:rsidP="00A23D9B">
      <w:pPr>
        <w:rPr>
          <w:b/>
          <w:bCs/>
        </w:rPr>
      </w:pPr>
      <w:r w:rsidRPr="00D70EB1">
        <w:rPr>
          <w:b/>
          <w:bCs/>
        </w:rPr>
        <w:t>Upgrading programming includes:</w:t>
      </w:r>
    </w:p>
    <w:p w14:paraId="0FA0C5A3" w14:textId="77777777" w:rsidR="00AE7D72" w:rsidRPr="00D70EB1" w:rsidRDefault="00AE7D72" w:rsidP="0078162D">
      <w:pPr>
        <w:numPr>
          <w:ilvl w:val="0"/>
          <w:numId w:val="15"/>
        </w:numPr>
      </w:pPr>
      <w:r w:rsidRPr="00D70EB1">
        <w:t>wide range of programming to meet individual needs</w:t>
      </w:r>
    </w:p>
    <w:p w14:paraId="25CAC9AB" w14:textId="77777777" w:rsidR="00AE7D72" w:rsidRPr="00D70EB1" w:rsidRDefault="00AE7D72" w:rsidP="0078162D">
      <w:pPr>
        <w:numPr>
          <w:ilvl w:val="0"/>
          <w:numId w:val="15"/>
        </w:numPr>
      </w:pPr>
      <w:r w:rsidRPr="00D70EB1">
        <w:t xml:space="preserve">basic skills to high school or equivalency and college preparation  </w:t>
      </w:r>
    </w:p>
    <w:p w14:paraId="6FA77B96" w14:textId="77777777" w:rsidR="00AE7D72" w:rsidRPr="00D70EB1" w:rsidRDefault="00AE7D72" w:rsidP="0078162D">
      <w:pPr>
        <w:numPr>
          <w:ilvl w:val="0"/>
          <w:numId w:val="15"/>
        </w:numPr>
      </w:pPr>
      <w:r w:rsidRPr="00D70EB1">
        <w:t>essential skills training; computers</w:t>
      </w:r>
    </w:p>
    <w:p w14:paraId="073D1ADD" w14:textId="77777777" w:rsidR="00AE7D72" w:rsidRPr="00D70EB1" w:rsidRDefault="00AE7D72" w:rsidP="0078162D">
      <w:pPr>
        <w:numPr>
          <w:ilvl w:val="0"/>
          <w:numId w:val="15"/>
        </w:numPr>
      </w:pPr>
      <w:r w:rsidRPr="00D70EB1">
        <w:t>study skills; test-taking strategies</w:t>
      </w:r>
    </w:p>
    <w:p w14:paraId="4E3C3D04" w14:textId="77777777" w:rsidR="00A23D9B" w:rsidRPr="00D70EB1" w:rsidRDefault="00A23D9B" w:rsidP="00A23D9B"/>
    <w:p w14:paraId="77FDAD26" w14:textId="77777777" w:rsidR="00A23D9B" w:rsidRPr="00D70EB1" w:rsidRDefault="00A23D9B" w:rsidP="00A23D9B">
      <w:pPr>
        <w:rPr>
          <w:b/>
          <w:bCs/>
        </w:rPr>
      </w:pPr>
      <w:r w:rsidRPr="00D70EB1">
        <w:rPr>
          <w:b/>
          <w:bCs/>
        </w:rPr>
        <w:t>Program Types</w:t>
      </w:r>
    </w:p>
    <w:p w14:paraId="59E87DD2" w14:textId="77777777" w:rsidR="00AE7D72" w:rsidRPr="00D70EB1" w:rsidRDefault="00AE7D72" w:rsidP="0078162D">
      <w:pPr>
        <w:numPr>
          <w:ilvl w:val="0"/>
          <w:numId w:val="16"/>
        </w:numPr>
      </w:pPr>
      <w:r w:rsidRPr="00D70EB1">
        <w:t xml:space="preserve">1-1 with volunteer tutor </w:t>
      </w:r>
    </w:p>
    <w:p w14:paraId="472FB43C" w14:textId="77777777" w:rsidR="00AE7D72" w:rsidRPr="00D70EB1" w:rsidRDefault="00AE7D72" w:rsidP="0078162D">
      <w:pPr>
        <w:numPr>
          <w:ilvl w:val="0"/>
          <w:numId w:val="16"/>
        </w:numPr>
      </w:pPr>
      <w:r w:rsidRPr="00D70EB1">
        <w:t>small group</w:t>
      </w:r>
    </w:p>
    <w:p w14:paraId="0C223E90" w14:textId="77777777" w:rsidR="00AE7D72" w:rsidRPr="00D70EB1" w:rsidRDefault="00AE7D72" w:rsidP="0078162D">
      <w:pPr>
        <w:numPr>
          <w:ilvl w:val="0"/>
          <w:numId w:val="16"/>
        </w:numPr>
      </w:pPr>
      <w:r w:rsidRPr="00D70EB1">
        <w:t>classroom with individual instruction</w:t>
      </w:r>
    </w:p>
    <w:p w14:paraId="18C6C8D8" w14:textId="77777777" w:rsidR="00AE7D72" w:rsidRPr="00D70EB1" w:rsidRDefault="00AE7D72" w:rsidP="0078162D">
      <w:pPr>
        <w:numPr>
          <w:ilvl w:val="0"/>
          <w:numId w:val="16"/>
        </w:numPr>
      </w:pPr>
      <w:r w:rsidRPr="00D70EB1">
        <w:t>supported self-study</w:t>
      </w:r>
    </w:p>
    <w:p w14:paraId="1D13D898" w14:textId="77777777" w:rsidR="00AE7D72" w:rsidRPr="00D70EB1" w:rsidRDefault="00AE7D72" w:rsidP="0078162D">
      <w:pPr>
        <w:numPr>
          <w:ilvl w:val="0"/>
          <w:numId w:val="16"/>
        </w:numPr>
      </w:pPr>
      <w:r w:rsidRPr="00D70EB1">
        <w:t>computer-assisted and on-line learning available</w:t>
      </w:r>
    </w:p>
    <w:p w14:paraId="1D68F5B2" w14:textId="77777777" w:rsidR="00A23D9B" w:rsidRPr="00D70EB1" w:rsidRDefault="00A23D9B" w:rsidP="00A23D9B"/>
    <w:p w14:paraId="498F94A3" w14:textId="77777777" w:rsidR="007E60BE" w:rsidRPr="00D70EB1" w:rsidRDefault="007E60BE" w:rsidP="00A23D9B"/>
    <w:p w14:paraId="25A1C1AB" w14:textId="7C9CA470" w:rsidR="007E60BE" w:rsidRPr="00D70EB1" w:rsidRDefault="007E60BE" w:rsidP="00A23D9B">
      <w:r w:rsidRPr="00D70E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579A" wp14:editId="5E3D9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52855"/>
                <wp:effectExtent l="0" t="0" r="254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2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387141" w14:textId="77777777" w:rsidR="007E60BE" w:rsidRDefault="007E60BE" w:rsidP="00A23D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3D9B">
                              <w:rPr>
                                <w:b/>
                                <w:bCs/>
                              </w:rPr>
                              <w:t>Three major benefits</w:t>
                            </w:r>
                          </w:p>
                          <w:p w14:paraId="365DC51F" w14:textId="77777777" w:rsidR="007E60BE" w:rsidRPr="00A23D9B" w:rsidRDefault="007E60BE" w:rsidP="00F47F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Build better skills for client’s next job, or to keep or advance in current employment.</w:t>
                            </w:r>
                          </w:p>
                          <w:p w14:paraId="46600F6D" w14:textId="77777777" w:rsidR="007E60BE" w:rsidRPr="00A23D9B" w:rsidRDefault="007E60BE" w:rsidP="00F47F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A23D9B">
                              <w:t>Get ready for a job training program</w:t>
                            </w:r>
                            <w:r>
                              <w:t>, to help be more successful</w:t>
                            </w:r>
                            <w:r w:rsidRPr="00A23D9B">
                              <w:t>.</w:t>
                            </w:r>
                          </w:p>
                          <w:p w14:paraId="6E3CA847" w14:textId="77777777" w:rsidR="007E60BE" w:rsidRPr="006E72D4" w:rsidRDefault="007E60BE" w:rsidP="006E72D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A23D9B">
                              <w:t>Build self-confidence by learning new things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pt;height:9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" filled="f" strokecolor="#a5a5a5 [2092]">
                <v:textbox style="mso-fit-shape-to-text:t">
                  <w:txbxContent>
                    <w:p w14:paraId="5E387141" w14:textId="77777777" w:rsidR="007E60BE" w:rsidRDefault="007E60BE" w:rsidP="00A23D9B">
                      <w:pPr>
                        <w:rPr>
                          <w:b/>
                          <w:bCs/>
                        </w:rPr>
                      </w:pPr>
                      <w:r w:rsidRPr="00A23D9B">
                        <w:rPr>
                          <w:b/>
                          <w:bCs/>
                        </w:rPr>
                        <w:t>Three major benefits</w:t>
                      </w:r>
                    </w:p>
                    <w:p w14:paraId="365DC51F" w14:textId="77777777" w:rsidR="007E60BE" w:rsidRPr="00A23D9B" w:rsidRDefault="007E60BE" w:rsidP="00F47F3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Build better skills for client’s next job, or to keep or advance in current employment.</w:t>
                      </w:r>
                    </w:p>
                    <w:p w14:paraId="46600F6D" w14:textId="77777777" w:rsidR="007E60BE" w:rsidRPr="00A23D9B" w:rsidRDefault="007E60BE" w:rsidP="00F47F33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A23D9B">
                        <w:t>Get ready for a job training program</w:t>
                      </w:r>
                      <w:r>
                        <w:t>, to help be more successful</w:t>
                      </w:r>
                      <w:r w:rsidRPr="00A23D9B">
                        <w:t>.</w:t>
                      </w:r>
                    </w:p>
                    <w:p w14:paraId="6E3CA847" w14:textId="77777777" w:rsidR="007E60BE" w:rsidRPr="006E72D4" w:rsidRDefault="007E60BE" w:rsidP="006E72D4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A23D9B">
                        <w:t>Build self-confidence by learning new things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B61CE" w14:textId="77777777" w:rsidR="00A23D9B" w:rsidRPr="00D70EB1" w:rsidRDefault="00A23D9B" w:rsidP="00A23D9B">
      <w:pPr>
        <w:rPr>
          <w:b/>
          <w:bCs/>
        </w:rPr>
      </w:pPr>
      <w:r w:rsidRPr="00D70EB1">
        <w:rPr>
          <w:b/>
          <w:bCs/>
        </w:rPr>
        <w:t>Who should you refer?</w:t>
      </w:r>
    </w:p>
    <w:p w14:paraId="3BE408EF" w14:textId="77777777" w:rsidR="00AE7D72" w:rsidRPr="00D70EB1" w:rsidRDefault="00AE7D72" w:rsidP="0078162D">
      <w:pPr>
        <w:numPr>
          <w:ilvl w:val="0"/>
          <w:numId w:val="17"/>
        </w:numPr>
      </w:pPr>
      <w:r w:rsidRPr="00D70EB1">
        <w:t>adults 19+ * (some exceptions)</w:t>
      </w:r>
    </w:p>
    <w:p w14:paraId="36377E49" w14:textId="77777777" w:rsidR="00AE7D72" w:rsidRPr="00D70EB1" w:rsidRDefault="00AE7D72" w:rsidP="0078162D">
      <w:pPr>
        <w:numPr>
          <w:ilvl w:val="0"/>
          <w:numId w:val="17"/>
        </w:numPr>
      </w:pPr>
      <w:r w:rsidRPr="00D70EB1">
        <w:t>no longer in school</w:t>
      </w:r>
    </w:p>
    <w:p w14:paraId="09F4789C" w14:textId="619F153A" w:rsidR="00AE7D72" w:rsidRPr="00D70EB1" w:rsidRDefault="00AE7D72" w:rsidP="0078162D">
      <w:pPr>
        <w:numPr>
          <w:ilvl w:val="0"/>
          <w:numId w:val="17"/>
        </w:numPr>
      </w:pPr>
      <w:r w:rsidRPr="00D70EB1">
        <w:t xml:space="preserve">not job-ready </w:t>
      </w:r>
      <w:r w:rsidR="00D447BE" w:rsidRPr="00D70EB1">
        <w:t xml:space="preserve"> or wanting to upgrade while employed</w:t>
      </w:r>
    </w:p>
    <w:p w14:paraId="02C3B418" w14:textId="77777777" w:rsidR="00AE7D72" w:rsidRPr="00D70EB1" w:rsidRDefault="00AE7D72" w:rsidP="0078162D">
      <w:pPr>
        <w:numPr>
          <w:ilvl w:val="0"/>
          <w:numId w:val="17"/>
        </w:numPr>
      </w:pPr>
      <w:r w:rsidRPr="00D70EB1">
        <w:t xml:space="preserve">low literacy/numeracy skills </w:t>
      </w:r>
    </w:p>
    <w:p w14:paraId="28E0B1C5" w14:textId="77777777" w:rsidR="00AE7D72" w:rsidRPr="00D70EB1" w:rsidRDefault="00AE7D72" w:rsidP="0078162D">
      <w:pPr>
        <w:numPr>
          <w:ilvl w:val="0"/>
          <w:numId w:val="17"/>
        </w:numPr>
      </w:pPr>
      <w:r w:rsidRPr="00D70EB1">
        <w:t>readiness to learn</w:t>
      </w:r>
    </w:p>
    <w:p w14:paraId="4F109D1F" w14:textId="77777777" w:rsidR="00AE7D72" w:rsidRPr="00D70EB1" w:rsidRDefault="00AE7D72" w:rsidP="0078162D">
      <w:pPr>
        <w:numPr>
          <w:ilvl w:val="0"/>
          <w:numId w:val="17"/>
        </w:numPr>
      </w:pPr>
      <w:r w:rsidRPr="00D70EB1">
        <w:t>wants upgrading for greater independence/self-esteem, employment, or further education &amp; training</w:t>
      </w:r>
    </w:p>
    <w:p w14:paraId="4B6894D7" w14:textId="77777777" w:rsidR="00A23D9B" w:rsidRDefault="00A23D9B" w:rsidP="00A23D9B"/>
    <w:sectPr w:rsidR="00A23D9B" w:rsidSect="00AE7D72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0BA2" w14:textId="77777777" w:rsidR="00060BC9" w:rsidRDefault="00060BC9" w:rsidP="00060BC9">
      <w:pPr>
        <w:spacing w:line="240" w:lineRule="auto"/>
      </w:pPr>
      <w:r>
        <w:separator/>
      </w:r>
    </w:p>
  </w:endnote>
  <w:endnote w:type="continuationSeparator" w:id="0">
    <w:p w14:paraId="7C366473" w14:textId="77777777" w:rsidR="00060BC9" w:rsidRDefault="00060BC9" w:rsidP="00060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310C" w14:textId="77777777" w:rsidR="00060BC9" w:rsidRDefault="00060BC9" w:rsidP="00A05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539DA" w14:textId="77777777" w:rsidR="00060BC9" w:rsidRDefault="00060B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CD71" w14:textId="77777777" w:rsidR="00060BC9" w:rsidRDefault="00060BC9" w:rsidP="00A05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E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12010" w14:textId="77777777" w:rsidR="00060BC9" w:rsidRDefault="00060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2C38" w14:textId="77777777" w:rsidR="00060BC9" w:rsidRDefault="00060BC9" w:rsidP="00060BC9">
      <w:pPr>
        <w:spacing w:line="240" w:lineRule="auto"/>
      </w:pPr>
      <w:r>
        <w:separator/>
      </w:r>
    </w:p>
  </w:footnote>
  <w:footnote w:type="continuationSeparator" w:id="0">
    <w:p w14:paraId="10B9896F" w14:textId="77777777" w:rsidR="00060BC9" w:rsidRDefault="00060BC9" w:rsidP="00060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313"/>
    <w:multiLevelType w:val="hybridMultilevel"/>
    <w:tmpl w:val="375AE2EE"/>
    <w:lvl w:ilvl="0" w:tplc="AF86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D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1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2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5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9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F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CC8"/>
    <w:multiLevelType w:val="hybridMultilevel"/>
    <w:tmpl w:val="BA48E0DE"/>
    <w:lvl w:ilvl="0" w:tplc="56C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76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5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B2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16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5A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F4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E4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905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07805DC"/>
    <w:multiLevelType w:val="hybridMultilevel"/>
    <w:tmpl w:val="FEB06842"/>
    <w:lvl w:ilvl="0" w:tplc="017C44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6D7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B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E5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F9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C16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F8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C8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2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738F3"/>
    <w:multiLevelType w:val="hybridMultilevel"/>
    <w:tmpl w:val="DCD6A2F4"/>
    <w:lvl w:ilvl="0" w:tplc="AF86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D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1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2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5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9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F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412F"/>
    <w:multiLevelType w:val="hybridMultilevel"/>
    <w:tmpl w:val="AD6EFD5A"/>
    <w:lvl w:ilvl="0" w:tplc="EC6C6F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04C"/>
    <w:multiLevelType w:val="hybridMultilevel"/>
    <w:tmpl w:val="260E66BC"/>
    <w:lvl w:ilvl="0" w:tplc="CBD6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BC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8A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7C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C8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F0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80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80F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40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EF77D68"/>
    <w:multiLevelType w:val="hybridMultilevel"/>
    <w:tmpl w:val="8618E8C4"/>
    <w:lvl w:ilvl="0" w:tplc="69F67B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849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1A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8E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054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23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4E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3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CCF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52F66"/>
    <w:multiLevelType w:val="hybridMultilevel"/>
    <w:tmpl w:val="186E8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1E08"/>
    <w:multiLevelType w:val="hybridMultilevel"/>
    <w:tmpl w:val="97AE7C18"/>
    <w:lvl w:ilvl="0" w:tplc="B018213C">
      <w:start w:val="1"/>
      <w:numFmt w:val="decimal"/>
      <w:pStyle w:val="TOC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216"/>
    <w:multiLevelType w:val="hybridMultilevel"/>
    <w:tmpl w:val="772436F0"/>
    <w:lvl w:ilvl="0" w:tplc="DC6CB3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A4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B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A6E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8E4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696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60D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6AF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5A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142C5"/>
    <w:multiLevelType w:val="hybridMultilevel"/>
    <w:tmpl w:val="829405C2"/>
    <w:lvl w:ilvl="0" w:tplc="1D3263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A1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6BB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AC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0C4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C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C8F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4E7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04D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13DCE"/>
    <w:multiLevelType w:val="hybridMultilevel"/>
    <w:tmpl w:val="B25CF654"/>
    <w:lvl w:ilvl="0" w:tplc="AF86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57550"/>
    <w:multiLevelType w:val="hybridMultilevel"/>
    <w:tmpl w:val="8D662B64"/>
    <w:lvl w:ilvl="0" w:tplc="0D54C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8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46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32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D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C6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64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28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DCB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B257EB2"/>
    <w:multiLevelType w:val="hybridMultilevel"/>
    <w:tmpl w:val="70969652"/>
    <w:lvl w:ilvl="0" w:tplc="620CBE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6D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1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2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5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9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F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934B1"/>
    <w:multiLevelType w:val="hybridMultilevel"/>
    <w:tmpl w:val="4EB852F8"/>
    <w:lvl w:ilvl="0" w:tplc="AF86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D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1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2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5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9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F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53D9A"/>
    <w:multiLevelType w:val="hybridMultilevel"/>
    <w:tmpl w:val="1E18F6FE"/>
    <w:lvl w:ilvl="0" w:tplc="F4B67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E1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8CE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25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D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EA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47E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C57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F0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91DC7"/>
    <w:multiLevelType w:val="hybridMultilevel"/>
    <w:tmpl w:val="2528DABE"/>
    <w:lvl w:ilvl="0" w:tplc="AF86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D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01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2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5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9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F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93A93"/>
    <w:multiLevelType w:val="multilevel"/>
    <w:tmpl w:val="268AF2A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025FF5"/>
    <w:multiLevelType w:val="hybridMultilevel"/>
    <w:tmpl w:val="268AF2A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AD4C96"/>
    <w:multiLevelType w:val="multilevel"/>
    <w:tmpl w:val="7096965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B29CA"/>
    <w:multiLevelType w:val="hybridMultilevel"/>
    <w:tmpl w:val="BE4ACED4"/>
    <w:lvl w:ilvl="0" w:tplc="F6AAA2DE">
      <w:start w:val="1"/>
      <w:numFmt w:val="lowerLetter"/>
      <w:lvlText w:val="%1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E832203"/>
    <w:multiLevelType w:val="multilevel"/>
    <w:tmpl w:val="B25CF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480C"/>
    <w:multiLevelType w:val="hybridMultilevel"/>
    <w:tmpl w:val="1EB08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B2EB54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5"/>
  </w:num>
  <w:num w:numId="12">
    <w:abstractNumId w:val="11"/>
  </w:num>
  <w:num w:numId="13">
    <w:abstractNumId w:val="19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18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B"/>
    <w:rsid w:val="00016184"/>
    <w:rsid w:val="00016AF0"/>
    <w:rsid w:val="00036149"/>
    <w:rsid w:val="00060266"/>
    <w:rsid w:val="00060BC9"/>
    <w:rsid w:val="00114675"/>
    <w:rsid w:val="0015340E"/>
    <w:rsid w:val="00171C41"/>
    <w:rsid w:val="00171CA1"/>
    <w:rsid w:val="00174CB5"/>
    <w:rsid w:val="001F2BE6"/>
    <w:rsid w:val="002113AA"/>
    <w:rsid w:val="002262A6"/>
    <w:rsid w:val="002837F4"/>
    <w:rsid w:val="002A3590"/>
    <w:rsid w:val="002E22BB"/>
    <w:rsid w:val="0030113A"/>
    <w:rsid w:val="00325CAC"/>
    <w:rsid w:val="003349DE"/>
    <w:rsid w:val="003A3D69"/>
    <w:rsid w:val="003E119D"/>
    <w:rsid w:val="003F5A1A"/>
    <w:rsid w:val="0040136D"/>
    <w:rsid w:val="00412650"/>
    <w:rsid w:val="0043070C"/>
    <w:rsid w:val="004674A5"/>
    <w:rsid w:val="004E6DAF"/>
    <w:rsid w:val="004F2F98"/>
    <w:rsid w:val="004F40A3"/>
    <w:rsid w:val="005373CA"/>
    <w:rsid w:val="0058241F"/>
    <w:rsid w:val="005918B7"/>
    <w:rsid w:val="006442E2"/>
    <w:rsid w:val="00651C86"/>
    <w:rsid w:val="006B23A9"/>
    <w:rsid w:val="006C68D6"/>
    <w:rsid w:val="006D21DB"/>
    <w:rsid w:val="007105CB"/>
    <w:rsid w:val="00725227"/>
    <w:rsid w:val="00766440"/>
    <w:rsid w:val="0078014D"/>
    <w:rsid w:val="0078162D"/>
    <w:rsid w:val="007D2C81"/>
    <w:rsid w:val="007E60BE"/>
    <w:rsid w:val="00851020"/>
    <w:rsid w:val="008731F0"/>
    <w:rsid w:val="00893FEC"/>
    <w:rsid w:val="008C1AFD"/>
    <w:rsid w:val="008F5745"/>
    <w:rsid w:val="00922857"/>
    <w:rsid w:val="009604C1"/>
    <w:rsid w:val="00962BC7"/>
    <w:rsid w:val="00980D13"/>
    <w:rsid w:val="00983D21"/>
    <w:rsid w:val="009E7992"/>
    <w:rsid w:val="009F2241"/>
    <w:rsid w:val="00A23D9B"/>
    <w:rsid w:val="00A33179"/>
    <w:rsid w:val="00A80963"/>
    <w:rsid w:val="00AA04E3"/>
    <w:rsid w:val="00AB2E02"/>
    <w:rsid w:val="00AD60C9"/>
    <w:rsid w:val="00AE7D72"/>
    <w:rsid w:val="00B3771D"/>
    <w:rsid w:val="00B440AB"/>
    <w:rsid w:val="00B4499B"/>
    <w:rsid w:val="00B61095"/>
    <w:rsid w:val="00B95AB2"/>
    <w:rsid w:val="00BA1BDA"/>
    <w:rsid w:val="00BD1658"/>
    <w:rsid w:val="00BD4883"/>
    <w:rsid w:val="00BD5988"/>
    <w:rsid w:val="00BF3EDB"/>
    <w:rsid w:val="00C104A0"/>
    <w:rsid w:val="00C41145"/>
    <w:rsid w:val="00CC33CB"/>
    <w:rsid w:val="00CC3E74"/>
    <w:rsid w:val="00CF2376"/>
    <w:rsid w:val="00D02C55"/>
    <w:rsid w:val="00D07D49"/>
    <w:rsid w:val="00D447BE"/>
    <w:rsid w:val="00D45D46"/>
    <w:rsid w:val="00D70EB1"/>
    <w:rsid w:val="00DA0853"/>
    <w:rsid w:val="00DA476E"/>
    <w:rsid w:val="00E23692"/>
    <w:rsid w:val="00E25BDF"/>
    <w:rsid w:val="00E517B5"/>
    <w:rsid w:val="00E72037"/>
    <w:rsid w:val="00E966EC"/>
    <w:rsid w:val="00EC4F96"/>
    <w:rsid w:val="00ED2D6B"/>
    <w:rsid w:val="00F47F33"/>
    <w:rsid w:val="00F841E7"/>
    <w:rsid w:val="00FE0FE0"/>
    <w:rsid w:val="00FE2D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AE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AF"/>
    <w:pPr>
      <w:spacing w:line="312" w:lineRule="auto"/>
    </w:pPr>
    <w:rPr>
      <w:rFonts w:eastAsia="Cambria" w:cs="Times New Roman"/>
      <w:lang w:val="en-C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80D13"/>
    <w:pPr>
      <w:keepNext/>
      <w:outlineLvl w:val="1"/>
    </w:pPr>
    <w:rPr>
      <w:rFonts w:ascii="Century Gothic" w:hAnsi="Century Gothic"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070C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D13"/>
    <w:rPr>
      <w:rFonts w:ascii="Century Gothic" w:eastAsia="Times New Roman" w:hAnsi="Century Gothic" w:cs="Arial"/>
      <w:b/>
      <w:bCs/>
      <w:iCs/>
      <w:sz w:val="28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980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D13"/>
    <w:rPr>
      <w:rFonts w:ascii="Cambria" w:eastAsia="Times New Roman" w:hAnsi="Cambria" w:cs="Times New Roman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3EDB"/>
    <w:pPr>
      <w:numPr>
        <w:numId w:val="2"/>
      </w:numPr>
      <w:spacing w:before="120" w:line="240" w:lineRule="auto"/>
    </w:pPr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70C"/>
    <w:rPr>
      <w:rFonts w:eastAsia="Times New Roman" w:cs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D6"/>
    <w:rPr>
      <w:rFonts w:ascii="Lucida Grande" w:eastAsia="Cambria" w:hAnsi="Lucida Grande" w:cs="Lucida Grande"/>
      <w:sz w:val="18"/>
      <w:szCs w:val="18"/>
      <w:lang w:val="en-CA" w:eastAsia="en-US"/>
    </w:rPr>
  </w:style>
  <w:style w:type="paragraph" w:styleId="ListParagraph">
    <w:name w:val="List Paragraph"/>
    <w:basedOn w:val="Normal"/>
    <w:uiPriority w:val="34"/>
    <w:qFormat/>
    <w:rsid w:val="00AE7D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0BC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C9"/>
    <w:rPr>
      <w:rFonts w:eastAsia="Cambria" w:cs="Times New Roman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0B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AF"/>
    <w:pPr>
      <w:spacing w:line="312" w:lineRule="auto"/>
    </w:pPr>
    <w:rPr>
      <w:rFonts w:eastAsia="Cambria" w:cs="Times New Roman"/>
      <w:lang w:val="en-C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80D13"/>
    <w:pPr>
      <w:keepNext/>
      <w:outlineLvl w:val="1"/>
    </w:pPr>
    <w:rPr>
      <w:rFonts w:ascii="Century Gothic" w:hAnsi="Century Gothic"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070C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D13"/>
    <w:rPr>
      <w:rFonts w:ascii="Century Gothic" w:eastAsia="Times New Roman" w:hAnsi="Century Gothic" w:cs="Arial"/>
      <w:b/>
      <w:bCs/>
      <w:iCs/>
      <w:sz w:val="28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980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D13"/>
    <w:rPr>
      <w:rFonts w:ascii="Cambria" w:eastAsia="Times New Roman" w:hAnsi="Cambria" w:cs="Times New Roman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3EDB"/>
    <w:pPr>
      <w:numPr>
        <w:numId w:val="2"/>
      </w:numPr>
      <w:spacing w:before="120" w:line="240" w:lineRule="auto"/>
    </w:pPr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70C"/>
    <w:rPr>
      <w:rFonts w:eastAsia="Times New Roman" w:cs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D6"/>
    <w:rPr>
      <w:rFonts w:ascii="Lucida Grande" w:eastAsia="Cambria" w:hAnsi="Lucida Grande" w:cs="Lucida Grande"/>
      <w:sz w:val="18"/>
      <w:szCs w:val="18"/>
      <w:lang w:val="en-CA" w:eastAsia="en-US"/>
    </w:rPr>
  </w:style>
  <w:style w:type="paragraph" w:styleId="ListParagraph">
    <w:name w:val="List Paragraph"/>
    <w:basedOn w:val="Normal"/>
    <w:uiPriority w:val="34"/>
    <w:qFormat/>
    <w:rsid w:val="00AE7D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0BC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C9"/>
    <w:rPr>
      <w:rFonts w:eastAsia="Cambria" w:cs="Times New Roman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958">
          <w:marLeft w:val="54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717">
          <w:marLeft w:val="54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893">
          <w:marLeft w:val="54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298">
          <w:marLeft w:val="54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42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25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501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617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82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9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2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3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210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469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348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814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94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6">
          <w:marLeft w:val="547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24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49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1913</Characters>
  <Application>Microsoft Macintosh Word</Application>
  <DocSecurity>0</DocSecurity>
  <Lines>15</Lines>
  <Paragraphs>4</Paragraphs>
  <ScaleCrop>false</ScaleCrop>
  <Company>SMLN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Hobbs</dc:creator>
  <cp:keywords/>
  <dc:description/>
  <cp:lastModifiedBy>Stephanie Hobbs</cp:lastModifiedBy>
  <cp:revision>12</cp:revision>
  <cp:lastPrinted>2016-02-23T23:02:00Z</cp:lastPrinted>
  <dcterms:created xsi:type="dcterms:W3CDTF">2016-02-23T22:24:00Z</dcterms:created>
  <dcterms:modified xsi:type="dcterms:W3CDTF">2016-02-23T23:02:00Z</dcterms:modified>
</cp:coreProperties>
</file>